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ED028E">
        <w:rPr>
          <w:rFonts w:ascii="Times New Roman" w:hAnsi="Times New Roman" w:cs="Times New Roman"/>
          <w:sz w:val="26"/>
          <w:szCs w:val="26"/>
        </w:rPr>
        <w:t>четвертый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E9539F" w:rsidRDefault="00426BF3" w:rsidP="00AE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C461A">
        <w:rPr>
          <w:rFonts w:ascii="Times New Roman" w:hAnsi="Times New Roman" w:cs="Times New Roman"/>
          <w:b/>
          <w:sz w:val="28"/>
          <w:szCs w:val="28"/>
        </w:rPr>
        <w:t>.03.2025 г.</w:t>
      </w:r>
      <w:r w:rsidR="00AE21CD" w:rsidRPr="00E9539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4660A" w:rsidRPr="00E95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60D6" w:rsidRPr="000C3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>п</w:t>
      </w:r>
      <w:r w:rsidR="0056142F" w:rsidRPr="00ED028E">
        <w:rPr>
          <w:rFonts w:ascii="Times New Roman" w:hAnsi="Times New Roman" w:cs="Times New Roman"/>
          <w:b/>
          <w:sz w:val="26"/>
          <w:szCs w:val="26"/>
        </w:rPr>
        <w:t>гт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Кировский</w:t>
      </w:r>
      <w:r w:rsidR="00AE21CD" w:rsidRPr="00E95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D02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21CD" w:rsidRPr="00E9539F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ED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1A">
        <w:rPr>
          <w:rFonts w:ascii="Times New Roman" w:hAnsi="Times New Roman" w:cs="Times New Roman"/>
          <w:b/>
          <w:sz w:val="28"/>
          <w:szCs w:val="28"/>
        </w:rPr>
        <w:t>606</w:t>
      </w:r>
      <w:r w:rsidR="00E553E6" w:rsidRPr="00E95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1CD" w:rsidRPr="00E9539F" w:rsidRDefault="00AE21CD" w:rsidP="00AE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39F" w:rsidRDefault="00E9539F" w:rsidP="00AE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0EB" w:rsidRPr="00EF50EB" w:rsidRDefault="00EF50EB" w:rsidP="00EF50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0EB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27.10.2017 года № 260 «Об утверждении правил благоустройства Кировского городского поселения»</w:t>
      </w:r>
    </w:p>
    <w:p w:rsidR="00AE21CD" w:rsidRPr="00E9539F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E6" w:rsidRDefault="00E9539F" w:rsidP="00E953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8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E21CD" w:rsidRPr="00ED028E">
        <w:rPr>
          <w:rFonts w:ascii="Times New Roman" w:hAnsi="Times New Roman" w:cs="Times New Roman"/>
          <w:sz w:val="26"/>
          <w:szCs w:val="26"/>
        </w:rPr>
        <w:t>Градостр</w:t>
      </w:r>
      <w:r w:rsidRPr="00ED028E">
        <w:rPr>
          <w:rFonts w:ascii="Times New Roman" w:hAnsi="Times New Roman" w:cs="Times New Roman"/>
          <w:sz w:val="26"/>
          <w:szCs w:val="26"/>
        </w:rPr>
        <w:t xml:space="preserve">оительным </w:t>
      </w:r>
      <w:r w:rsidR="00EF50EB">
        <w:rPr>
          <w:rFonts w:ascii="Times New Roman" w:hAnsi="Times New Roman" w:cs="Times New Roman"/>
          <w:sz w:val="26"/>
          <w:szCs w:val="26"/>
        </w:rPr>
        <w:t>к</w:t>
      </w:r>
      <w:r w:rsidRPr="00ED028E">
        <w:rPr>
          <w:rFonts w:ascii="Times New Roman" w:hAnsi="Times New Roman" w:cs="Times New Roman"/>
          <w:sz w:val="26"/>
          <w:szCs w:val="26"/>
        </w:rPr>
        <w:t xml:space="preserve">одексом Российской </w:t>
      </w:r>
      <w:r w:rsidR="00AE21CD" w:rsidRPr="00ED028E">
        <w:rPr>
          <w:rFonts w:ascii="Times New Roman" w:hAnsi="Times New Roman" w:cs="Times New Roman"/>
          <w:sz w:val="26"/>
          <w:szCs w:val="26"/>
        </w:rPr>
        <w:t>Федерации,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от </w:t>
      </w:r>
      <w:r w:rsidR="004F52D1" w:rsidRPr="00ED028E">
        <w:rPr>
          <w:rFonts w:ascii="Times New Roman" w:hAnsi="Times New Roman" w:cs="Times New Roman"/>
          <w:sz w:val="26"/>
          <w:szCs w:val="26"/>
        </w:rPr>
        <w:t>0</w:t>
      </w:r>
      <w:r w:rsidR="00AE21CD" w:rsidRPr="00ED028E">
        <w:rPr>
          <w:rFonts w:ascii="Times New Roman" w:hAnsi="Times New Roman" w:cs="Times New Roman"/>
          <w:sz w:val="26"/>
          <w:szCs w:val="26"/>
        </w:rPr>
        <w:t>6</w:t>
      </w:r>
      <w:r w:rsidR="004F52D1" w:rsidRPr="00ED028E">
        <w:rPr>
          <w:rFonts w:ascii="Times New Roman" w:hAnsi="Times New Roman" w:cs="Times New Roman"/>
          <w:sz w:val="26"/>
          <w:szCs w:val="26"/>
        </w:rPr>
        <w:t>.10.</w:t>
      </w:r>
      <w:r w:rsidR="00AE21CD" w:rsidRPr="00ED028E">
        <w:rPr>
          <w:rFonts w:ascii="Times New Roman" w:hAnsi="Times New Roman" w:cs="Times New Roman"/>
          <w:sz w:val="26"/>
          <w:szCs w:val="26"/>
        </w:rPr>
        <w:t>2003 №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D028E">
        <w:rPr>
          <w:rFonts w:ascii="Times New Roman" w:hAnsi="Times New Roman" w:cs="Times New Roman"/>
          <w:sz w:val="26"/>
          <w:szCs w:val="26"/>
        </w:rPr>
        <w:t>131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ED028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</w:t>
      </w:r>
      <w:r w:rsidR="00EF50EB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E553E6" w:rsidRPr="00ED028E">
        <w:rPr>
          <w:rFonts w:ascii="Times New Roman" w:hAnsi="Times New Roman"/>
          <w:sz w:val="26"/>
          <w:szCs w:val="26"/>
        </w:rPr>
        <w:t>Уставом Ки</w:t>
      </w:r>
      <w:r w:rsidRPr="00ED028E">
        <w:rPr>
          <w:rFonts w:ascii="Times New Roman" w:hAnsi="Times New Roman"/>
          <w:sz w:val="26"/>
          <w:szCs w:val="26"/>
        </w:rPr>
        <w:t xml:space="preserve">ровского городского поселения, </w:t>
      </w:r>
      <w:r w:rsidR="00E553E6" w:rsidRPr="00ED028E">
        <w:rPr>
          <w:rFonts w:ascii="Times New Roman" w:hAnsi="Times New Roman"/>
          <w:sz w:val="26"/>
          <w:szCs w:val="26"/>
        </w:rPr>
        <w:t>принят</w:t>
      </w:r>
      <w:r w:rsidR="0056142F" w:rsidRPr="00ED028E">
        <w:rPr>
          <w:rFonts w:ascii="Times New Roman" w:hAnsi="Times New Roman"/>
          <w:sz w:val="26"/>
          <w:szCs w:val="26"/>
        </w:rPr>
        <w:t>ым</w:t>
      </w:r>
      <w:r w:rsidR="00E553E6" w:rsidRPr="00ED028E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>Устава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от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</w:t>
      </w:r>
      <w:r w:rsidR="00EF50EB">
        <w:rPr>
          <w:rFonts w:ascii="Times New Roman" w:hAnsi="Times New Roman"/>
          <w:sz w:val="26"/>
          <w:szCs w:val="26"/>
        </w:rPr>
        <w:t>24</w:t>
      </w:r>
      <w:r w:rsidR="00E553E6" w:rsidRPr="00ED028E">
        <w:rPr>
          <w:rFonts w:ascii="Times New Roman" w:hAnsi="Times New Roman"/>
          <w:sz w:val="26"/>
          <w:szCs w:val="26"/>
        </w:rPr>
        <w:t>.</w:t>
      </w:r>
      <w:r w:rsidR="002760D6" w:rsidRPr="002760D6">
        <w:rPr>
          <w:rFonts w:ascii="Times New Roman" w:hAnsi="Times New Roman"/>
          <w:sz w:val="26"/>
          <w:szCs w:val="26"/>
        </w:rPr>
        <w:t>0</w:t>
      </w:r>
      <w:r w:rsidR="00EF50EB">
        <w:rPr>
          <w:rFonts w:ascii="Times New Roman" w:hAnsi="Times New Roman"/>
          <w:sz w:val="26"/>
          <w:szCs w:val="26"/>
        </w:rPr>
        <w:t>1</w:t>
      </w:r>
      <w:r w:rsidR="004F52D1" w:rsidRPr="00ED028E">
        <w:rPr>
          <w:rFonts w:ascii="Times New Roman" w:hAnsi="Times New Roman"/>
          <w:sz w:val="26"/>
          <w:szCs w:val="26"/>
        </w:rPr>
        <w:t>.202</w:t>
      </w:r>
      <w:r w:rsidR="00EF50EB">
        <w:rPr>
          <w:rFonts w:ascii="Times New Roman" w:hAnsi="Times New Roman"/>
          <w:sz w:val="26"/>
          <w:szCs w:val="26"/>
        </w:rPr>
        <w:t>5</w:t>
      </w:r>
      <w:r w:rsidR="00E553E6" w:rsidRPr="00ED028E">
        <w:rPr>
          <w:rFonts w:ascii="Times New Roman" w:hAnsi="Times New Roman"/>
          <w:sz w:val="26"/>
          <w:szCs w:val="26"/>
        </w:rPr>
        <w:t xml:space="preserve"> года № </w:t>
      </w:r>
      <w:r w:rsidR="000C3DB5">
        <w:rPr>
          <w:rFonts w:ascii="Times New Roman" w:hAnsi="Times New Roman"/>
          <w:sz w:val="26"/>
          <w:szCs w:val="26"/>
        </w:rPr>
        <w:t>5</w:t>
      </w:r>
      <w:r w:rsidR="00EF50EB">
        <w:rPr>
          <w:rFonts w:ascii="Times New Roman" w:hAnsi="Times New Roman"/>
          <w:sz w:val="26"/>
          <w:szCs w:val="26"/>
        </w:rPr>
        <w:t>85</w:t>
      </w:r>
      <w:r w:rsidR="00E3029E" w:rsidRPr="00ED028E">
        <w:rPr>
          <w:rFonts w:ascii="Times New Roman" w:hAnsi="Times New Roman"/>
          <w:sz w:val="26"/>
          <w:szCs w:val="26"/>
        </w:rPr>
        <w:t xml:space="preserve">), </w:t>
      </w:r>
      <w:r w:rsidR="00E553E6"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</w:p>
    <w:p w:rsidR="005C1DF5" w:rsidRPr="00ED028E" w:rsidRDefault="005C1DF5" w:rsidP="00E953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F7D61" w:rsidRDefault="00E553E6" w:rsidP="00E553E6">
      <w:pPr>
        <w:jc w:val="both"/>
        <w:rPr>
          <w:rFonts w:cs="Arial"/>
          <w:sz w:val="26"/>
          <w:szCs w:val="16"/>
        </w:rPr>
      </w:pPr>
      <w:r w:rsidRPr="00ED028E">
        <w:rPr>
          <w:rFonts w:ascii="Times New Roman" w:hAnsi="Times New Roman"/>
          <w:sz w:val="26"/>
          <w:szCs w:val="26"/>
        </w:rPr>
        <w:t>РЕШИЛ:</w:t>
      </w:r>
      <w:r w:rsidR="00FF7D61" w:rsidRPr="00FF7D61">
        <w:rPr>
          <w:rFonts w:cs="Arial"/>
          <w:sz w:val="26"/>
          <w:szCs w:val="16"/>
        </w:rPr>
        <w:t xml:space="preserve"> </w:t>
      </w:r>
    </w:p>
    <w:p w:rsidR="00FF7D61" w:rsidRPr="00FF7D61" w:rsidRDefault="00FF7D61" w:rsidP="00FF7D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  <w:szCs w:val="16"/>
        </w:rPr>
        <w:t xml:space="preserve">     </w:t>
      </w:r>
      <w:r w:rsidRPr="00FF7D61">
        <w:rPr>
          <w:rFonts w:ascii="Times New Roman" w:hAnsi="Times New Roman" w:cs="Times New Roman"/>
          <w:sz w:val="26"/>
          <w:szCs w:val="26"/>
        </w:rPr>
        <w:t>1. Внести  изменения и дополнения в  решение муниципального комитета Кировского городского поселения от 27.10.2017 года № 260 «Об утверждении правил благоустройства Кировского городского поселения»:</w:t>
      </w:r>
    </w:p>
    <w:p w:rsidR="00EF50EB" w:rsidRPr="00FF7D61" w:rsidRDefault="00FF7D61" w:rsidP="00FF7D6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1.1.</w:t>
      </w:r>
      <w:r w:rsidR="00EF50EB"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Дополнить </w:t>
      </w:r>
      <w:r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статью 2 главы 1 </w:t>
      </w:r>
      <w:r w:rsidR="00EF50EB"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понятием следующего содержания</w:t>
      </w:r>
      <w:r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F7D61" w:rsidRPr="00FF7D61" w:rsidRDefault="00FF7D61" w:rsidP="00FF7D6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«</w:t>
      </w:r>
      <w:r w:rsidRPr="00FF7D61">
        <w:rPr>
          <w:rFonts w:ascii="Times New Roman" w:eastAsia="Times New Roman" w:hAnsi="Times New Roman" w:cs="Times New Roman"/>
          <w:sz w:val="26"/>
          <w:szCs w:val="26"/>
        </w:rPr>
        <w:t xml:space="preserve">46) </w:t>
      </w:r>
      <w:r w:rsidRPr="00FF7D61">
        <w:rPr>
          <w:rFonts w:ascii="Times New Roman" w:eastAsia="Times New Roman" w:hAnsi="Times New Roman" w:cs="Times New Roman"/>
          <w:b/>
          <w:sz w:val="26"/>
          <w:szCs w:val="26"/>
        </w:rPr>
        <w:t>Антенно-мачтовое сооружение (АМС)</w:t>
      </w:r>
      <w:r w:rsidRPr="00FF7D61">
        <w:rPr>
          <w:rFonts w:ascii="Times New Roman" w:eastAsia="Times New Roman" w:hAnsi="Times New Roman" w:cs="Times New Roman"/>
          <w:sz w:val="26"/>
          <w:szCs w:val="26"/>
        </w:rPr>
        <w:t xml:space="preserve"> – общее название антенной опоры, входящей в состав оборудования площадки для размещения радиоэлектронных средств (РЭС) связи».</w:t>
      </w:r>
    </w:p>
    <w:p w:rsidR="005C1DF5" w:rsidRPr="00FF7D61" w:rsidRDefault="00FF7D61" w:rsidP="00FF7D6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</w:t>
      </w:r>
      <w:r w:rsidR="00EF50EB"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>2. Наименование главы 6 Правил изложить в следующей редакции:</w:t>
      </w:r>
    </w:p>
    <w:p w:rsidR="00EF50EB" w:rsidRPr="00FF7D61" w:rsidRDefault="00FF7D61" w:rsidP="00FF7D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EF50EB" w:rsidRPr="00FF7D6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EF50EB" w:rsidRPr="00FF7D61">
        <w:rPr>
          <w:rFonts w:ascii="Times New Roman" w:eastAsia="Times New Roman" w:hAnsi="Times New Roman" w:cs="Times New Roman"/>
          <w:b/>
          <w:sz w:val="26"/>
          <w:szCs w:val="26"/>
        </w:rPr>
        <w:t>Глава 6. Размещение и эксплуатация временных сооружений, нестационарных торговых объектов, объектов общественного питания и бытового обслуживания, малых архитектурных форм, металлических гаражей, антенно-мачтовых сооружений и элементов внешнего благоустройства</w:t>
      </w:r>
      <w:r w:rsidR="00EF50EB" w:rsidRPr="00FF7D6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D028E" w:rsidRDefault="00FF7D61" w:rsidP="00FF7D61">
      <w:pPr>
        <w:spacing w:after="0"/>
        <w:jc w:val="both"/>
        <w:rPr>
          <w:rFonts w:ascii="Times New Roman" w:hAnsi="Times New Roman" w:cs="Times New Roman"/>
          <w:sz w:val="2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</w:t>
      </w:r>
      <w:r w:rsidR="0029521D" w:rsidRPr="00ED028E">
        <w:rPr>
          <w:rFonts w:ascii="Times New Roman" w:hAnsi="Times New Roman" w:cs="Times New Roman"/>
          <w:sz w:val="26"/>
          <w:szCs w:val="26"/>
        </w:rPr>
        <w:t>.</w:t>
      </w:r>
      <w:r w:rsidR="00E9539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Дополнить статью 21 </w:t>
      </w:r>
      <w:r w:rsidRPr="00FF7D61">
        <w:rPr>
          <w:rFonts w:ascii="Times New Roman" w:hAnsi="Times New Roman" w:cs="Times New Roman"/>
          <w:sz w:val="26"/>
          <w:szCs w:val="16"/>
        </w:rPr>
        <w:t>глав</w:t>
      </w:r>
      <w:r w:rsidR="00277EA7">
        <w:rPr>
          <w:rFonts w:ascii="Times New Roman" w:hAnsi="Times New Roman" w:cs="Times New Roman"/>
          <w:sz w:val="26"/>
          <w:szCs w:val="16"/>
        </w:rPr>
        <w:t>ы</w:t>
      </w:r>
      <w:r w:rsidRPr="00FF7D61">
        <w:rPr>
          <w:rFonts w:ascii="Times New Roman" w:hAnsi="Times New Roman" w:cs="Times New Roman"/>
          <w:sz w:val="2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16"/>
        </w:rPr>
        <w:t>6</w:t>
      </w:r>
      <w:r w:rsidRPr="00FF7D61">
        <w:rPr>
          <w:rFonts w:ascii="Times New Roman" w:hAnsi="Times New Roman" w:cs="Times New Roman"/>
          <w:sz w:val="2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16"/>
        </w:rPr>
        <w:t>пунктами</w:t>
      </w:r>
      <w:r w:rsidRPr="00FF7D61">
        <w:rPr>
          <w:rFonts w:ascii="Times New Roman" w:hAnsi="Times New Roman" w:cs="Times New Roman"/>
          <w:sz w:val="26"/>
          <w:szCs w:val="16"/>
        </w:rPr>
        <w:t xml:space="preserve"> </w:t>
      </w:r>
      <w:r w:rsidR="00277EA7">
        <w:rPr>
          <w:rFonts w:ascii="Times New Roman" w:hAnsi="Times New Roman" w:cs="Times New Roman"/>
          <w:sz w:val="26"/>
          <w:szCs w:val="16"/>
        </w:rPr>
        <w:t>7,8,9</w:t>
      </w:r>
      <w:r w:rsidRPr="00FF7D61">
        <w:rPr>
          <w:rFonts w:ascii="Times New Roman" w:hAnsi="Times New Roman" w:cs="Times New Roman"/>
          <w:sz w:val="26"/>
          <w:szCs w:val="16"/>
        </w:rPr>
        <w:t xml:space="preserve">  следующего содержания:</w:t>
      </w:r>
    </w:p>
    <w:p w:rsidR="00277EA7" w:rsidRPr="00277EA7" w:rsidRDefault="00277EA7" w:rsidP="00277EA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 xml:space="preserve">       «</w:t>
      </w:r>
      <w:r w:rsidRPr="00277EA7">
        <w:rPr>
          <w:rFonts w:ascii="Times New Roman" w:eastAsia="Times New Roman" w:hAnsi="Times New Roman" w:cs="Times New Roman"/>
          <w:sz w:val="26"/>
          <w:szCs w:val="26"/>
        </w:rPr>
        <w:t>7. Мероприятия по благоустройству территории должны обеспечивать открытость и проницаемость территорий для визуального восприятия (отсутствие глухих оград, излишних ограждений, опор, антенно-мачтовых сооружений и т.д.), условия беспрепятственного передвижения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</w:t>
      </w:r>
      <w:r w:rsidRPr="00277EA7">
        <w:rPr>
          <w:rFonts w:ascii="Times New Roman" w:hAnsi="Times New Roman" w:cs="Times New Roman"/>
          <w:sz w:val="26"/>
          <w:szCs w:val="26"/>
        </w:rPr>
        <w:t xml:space="preserve"> (палаток, сезонных рынков, летних кафе, оград, заборов, газонных ограждений, остановочных  транспортных павильонов,  гаражей, ограждений тротуаров, детских спортивных</w:t>
      </w:r>
      <w:r w:rsidRPr="009F1374">
        <w:t xml:space="preserve"> </w:t>
      </w:r>
      <w:r w:rsidRPr="00277EA7">
        <w:rPr>
          <w:rFonts w:ascii="Times New Roman" w:hAnsi="Times New Roman" w:cs="Times New Roman"/>
          <w:sz w:val="26"/>
          <w:szCs w:val="26"/>
        </w:rPr>
        <w:t>площадок и т.д.)</w:t>
      </w:r>
      <w:r w:rsidRPr="00277EA7">
        <w:rPr>
          <w:rFonts w:ascii="Times New Roman" w:eastAsia="Times New Roman" w:hAnsi="Times New Roman" w:cs="Times New Roman"/>
          <w:sz w:val="26"/>
          <w:szCs w:val="26"/>
        </w:rPr>
        <w:t>, в том числе и средств размещения информации, рекламы и вывесок, размещаемых на внешних поверхностях зданий, строений, сооружений.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r w:rsidRPr="00277EA7">
        <w:rPr>
          <w:rFonts w:ascii="Times New Roman" w:eastAsia="Times New Roman" w:hAnsi="Times New Roman" w:cs="Times New Roman"/>
          <w:sz w:val="26"/>
          <w:szCs w:val="26"/>
        </w:rPr>
        <w:t xml:space="preserve">8.  Установка объектов, сооружений, для размещения которых не требуется разрешение на строительство, </w:t>
      </w:r>
      <w:r w:rsidRPr="00277EA7">
        <w:rPr>
          <w:rFonts w:ascii="Times New Roman" w:hAnsi="Times New Roman" w:cs="Times New Roman"/>
          <w:sz w:val="26"/>
          <w:szCs w:val="26"/>
        </w:rPr>
        <w:t>допускается  лишь с согласования и  разрешения Администрации Кировского городского поселения в соответствии с действующим законодательством.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77EA7">
        <w:rPr>
          <w:rFonts w:ascii="Times New Roman" w:hAnsi="Times New Roman" w:cs="Times New Roman"/>
          <w:sz w:val="26"/>
          <w:szCs w:val="26"/>
        </w:rPr>
        <w:t>9.  На территории Кировского городского поселения запрещается: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>-  размещение антенно-мачтовых сооружений в сложившейся парковой зоне, на газонах, цветника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77EA7">
        <w:rPr>
          <w:rFonts w:ascii="Times New Roman" w:hAnsi="Times New Roman" w:cs="Times New Roman"/>
          <w:sz w:val="26"/>
          <w:szCs w:val="26"/>
        </w:rPr>
        <w:t>, детских и спортивных площадках,  земельных участках, предоставленных государственным и муниципальным организациям;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>- размещение антенно-мачтовых сооружений без согласования проектной документации, предусматривающей размещение таких сооружений, с сетевыми организациями;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>-  размещение антенно-мачтовых сооружений в зонах рекреационного назначения, в зонах особо охраняемы территорий (виды и состав зон определены ст. 35 Градостроительного кодекса РФ);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>- размещение антенно-мачтовых сооружений на расстоянии менее 25 метров до жилой застройки;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>- размещение антенно-мачтовых сооружений на расстоянии менее 150 метров до зданий, сооружений образовательных организаций;</w:t>
      </w:r>
    </w:p>
    <w:p w:rsidR="00277EA7" w:rsidRPr="00277EA7" w:rsidRDefault="00277EA7" w:rsidP="00277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7EA7">
        <w:rPr>
          <w:rFonts w:ascii="Times New Roman" w:hAnsi="Times New Roman" w:cs="Times New Roman"/>
          <w:sz w:val="26"/>
          <w:szCs w:val="26"/>
        </w:rPr>
        <w:t>- размещение антенно-мачтовых сооружений на расстоянии менее 200 метров друг от друга (в том числе от существующих антенно-мачтовых сооружений и от мест, в отношении которых ранее согласовано размещение таких сооружений)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77EA7">
        <w:rPr>
          <w:rFonts w:ascii="Times New Roman" w:hAnsi="Times New Roman" w:cs="Times New Roman"/>
          <w:sz w:val="26"/>
          <w:szCs w:val="26"/>
        </w:rPr>
        <w:t>.</w:t>
      </w:r>
    </w:p>
    <w:p w:rsidR="00ED028E" w:rsidRDefault="00277EA7" w:rsidP="000C3D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F7D61">
        <w:rPr>
          <w:rFonts w:ascii="Times New Roman" w:hAnsi="Times New Roman" w:cs="Times New Roman"/>
          <w:sz w:val="26"/>
          <w:szCs w:val="26"/>
        </w:rPr>
        <w:t>2</w:t>
      </w:r>
      <w:r w:rsidR="00ED028E">
        <w:rPr>
          <w:rFonts w:ascii="Times New Roman" w:hAnsi="Times New Roman" w:cs="Times New Roman"/>
          <w:sz w:val="26"/>
          <w:szCs w:val="26"/>
        </w:rPr>
        <w:t>. Настоящее решение подлежит официальному опубликованию в газете «Деловой вестник Кировского городского поселения»</w:t>
      </w:r>
      <w:r w:rsidR="00162430" w:rsidRPr="00ED028E">
        <w:rPr>
          <w:rFonts w:ascii="Times New Roman" w:hAnsi="Times New Roman" w:cs="Times New Roman"/>
          <w:sz w:val="26"/>
          <w:szCs w:val="26"/>
        </w:rPr>
        <w:t xml:space="preserve">  </w:t>
      </w:r>
      <w:r w:rsidR="00ED028E">
        <w:rPr>
          <w:rFonts w:ascii="Times New Roman" w:hAnsi="Times New Roman" w:cs="Times New Roman"/>
          <w:sz w:val="26"/>
          <w:szCs w:val="26"/>
        </w:rPr>
        <w:t xml:space="preserve">и размещению </w:t>
      </w:r>
      <w:r w:rsidR="002B0F74">
        <w:rPr>
          <w:rFonts w:ascii="Times New Roman" w:hAnsi="Times New Roman" w:cs="Times New Roman"/>
          <w:sz w:val="26"/>
          <w:szCs w:val="26"/>
        </w:rPr>
        <w:t>с приложениями в полном объеме на официальном сайте в сети «Интернет».</w:t>
      </w:r>
      <w:r w:rsidR="00162430" w:rsidRPr="00ED028E">
        <w:rPr>
          <w:rFonts w:ascii="Times New Roman" w:hAnsi="Times New Roman" w:cs="Times New Roman"/>
          <w:sz w:val="26"/>
          <w:szCs w:val="26"/>
        </w:rPr>
        <w:t xml:space="preserve">       </w:t>
      </w:r>
      <w:r w:rsidR="00C21FDE" w:rsidRPr="00ED0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3E6" w:rsidRPr="00ED028E" w:rsidRDefault="00277EA7" w:rsidP="000C3D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F7D61">
        <w:rPr>
          <w:rFonts w:ascii="Times New Roman" w:hAnsi="Times New Roman" w:cs="Times New Roman"/>
          <w:sz w:val="26"/>
          <w:szCs w:val="26"/>
        </w:rPr>
        <w:t>3</w:t>
      </w:r>
      <w:r w:rsidR="00F34175" w:rsidRPr="00ED028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F34175" w:rsidRPr="00ED028E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1EB" w:rsidRPr="00ED028E" w:rsidRDefault="006301EB" w:rsidP="0063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28E" w:rsidRDefault="00E553E6" w:rsidP="005C1DF5">
      <w:pPr>
        <w:pStyle w:val="a3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</w:t>
      </w:r>
      <w:r w:rsidR="002B0F7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C3DB5">
        <w:rPr>
          <w:rFonts w:ascii="Times New Roman" w:hAnsi="Times New Roman" w:cs="Times New Roman"/>
          <w:sz w:val="26"/>
          <w:szCs w:val="26"/>
        </w:rPr>
        <w:t xml:space="preserve">      </w:t>
      </w:r>
      <w:r w:rsidR="002B0F74">
        <w:rPr>
          <w:rFonts w:ascii="Times New Roman" w:hAnsi="Times New Roman" w:cs="Times New Roman"/>
          <w:sz w:val="26"/>
          <w:szCs w:val="26"/>
        </w:rPr>
        <w:t xml:space="preserve"> </w:t>
      </w:r>
      <w:r w:rsidR="006301EB" w:rsidRPr="00ED028E">
        <w:rPr>
          <w:rFonts w:ascii="Times New Roman" w:hAnsi="Times New Roman" w:cs="Times New Roman"/>
          <w:sz w:val="26"/>
          <w:szCs w:val="26"/>
        </w:rPr>
        <w:t>С. В. Коляда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</w:p>
    <w:p w:rsidR="0004660A" w:rsidRDefault="00ED028E" w:rsidP="005C1DF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                                                 </w:t>
      </w: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991" w:rsidRDefault="004D7991" w:rsidP="00502939">
      <w:pPr>
        <w:pStyle w:val="a3"/>
      </w:pPr>
      <w:r>
        <w:separator/>
      </w:r>
    </w:p>
  </w:endnote>
  <w:endnote w:type="continuationSeparator" w:id="1">
    <w:p w:rsidR="004D7991" w:rsidRDefault="004D7991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991" w:rsidRDefault="004D7991" w:rsidP="00502939">
      <w:pPr>
        <w:pStyle w:val="a3"/>
      </w:pPr>
      <w:r>
        <w:separator/>
      </w:r>
    </w:p>
  </w:footnote>
  <w:footnote w:type="continuationSeparator" w:id="1">
    <w:p w:rsidR="004D7991" w:rsidRDefault="004D7991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2760D6" w:rsidRDefault="001D0DDF">
        <w:pPr>
          <w:pStyle w:val="a7"/>
          <w:jc w:val="center"/>
        </w:pPr>
        <w:fldSimple w:instr=" PAGE   \* MERGEFORMAT ">
          <w:r w:rsidR="00426BF3">
            <w:rPr>
              <w:noProof/>
            </w:rPr>
            <w:t>2</w:t>
          </w:r>
        </w:fldSimple>
      </w:p>
    </w:sdtContent>
  </w:sdt>
  <w:p w:rsidR="002760D6" w:rsidRDefault="00276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67B4B"/>
    <w:rsid w:val="00071E58"/>
    <w:rsid w:val="000872A6"/>
    <w:rsid w:val="000B2768"/>
    <w:rsid w:val="000C3DB5"/>
    <w:rsid w:val="000F3418"/>
    <w:rsid w:val="00106005"/>
    <w:rsid w:val="00162430"/>
    <w:rsid w:val="00171D52"/>
    <w:rsid w:val="001D0DDF"/>
    <w:rsid w:val="002760D6"/>
    <w:rsid w:val="00277EA7"/>
    <w:rsid w:val="0029521D"/>
    <w:rsid w:val="002A2844"/>
    <w:rsid w:val="002A37AA"/>
    <w:rsid w:val="002B085D"/>
    <w:rsid w:val="002B0F74"/>
    <w:rsid w:val="002C6B08"/>
    <w:rsid w:val="002F3EF1"/>
    <w:rsid w:val="003042FA"/>
    <w:rsid w:val="00336938"/>
    <w:rsid w:val="00354007"/>
    <w:rsid w:val="003807E6"/>
    <w:rsid w:val="003823FE"/>
    <w:rsid w:val="00386012"/>
    <w:rsid w:val="00390ED6"/>
    <w:rsid w:val="00394CE4"/>
    <w:rsid w:val="003E71DE"/>
    <w:rsid w:val="00414073"/>
    <w:rsid w:val="00426BF3"/>
    <w:rsid w:val="0047133E"/>
    <w:rsid w:val="0048196F"/>
    <w:rsid w:val="004A50A1"/>
    <w:rsid w:val="004C1BC5"/>
    <w:rsid w:val="004D7991"/>
    <w:rsid w:val="004F52D1"/>
    <w:rsid w:val="00502939"/>
    <w:rsid w:val="00504257"/>
    <w:rsid w:val="005339CD"/>
    <w:rsid w:val="00555FA1"/>
    <w:rsid w:val="0056142F"/>
    <w:rsid w:val="005C1DF5"/>
    <w:rsid w:val="005E75E0"/>
    <w:rsid w:val="005F074C"/>
    <w:rsid w:val="006301EB"/>
    <w:rsid w:val="007601E9"/>
    <w:rsid w:val="00767AB2"/>
    <w:rsid w:val="00773264"/>
    <w:rsid w:val="00791EF4"/>
    <w:rsid w:val="007D0296"/>
    <w:rsid w:val="00813117"/>
    <w:rsid w:val="008416C9"/>
    <w:rsid w:val="008457CF"/>
    <w:rsid w:val="008A54D6"/>
    <w:rsid w:val="009115E0"/>
    <w:rsid w:val="009B7632"/>
    <w:rsid w:val="009D6397"/>
    <w:rsid w:val="009D69BB"/>
    <w:rsid w:val="00A25B12"/>
    <w:rsid w:val="00A40235"/>
    <w:rsid w:val="00A966A8"/>
    <w:rsid w:val="00AC461A"/>
    <w:rsid w:val="00AE21CD"/>
    <w:rsid w:val="00B24AF6"/>
    <w:rsid w:val="00B33226"/>
    <w:rsid w:val="00BC00C2"/>
    <w:rsid w:val="00BC2E54"/>
    <w:rsid w:val="00C21FDE"/>
    <w:rsid w:val="00C5269B"/>
    <w:rsid w:val="00C76B57"/>
    <w:rsid w:val="00CA4386"/>
    <w:rsid w:val="00D12E7A"/>
    <w:rsid w:val="00D40D37"/>
    <w:rsid w:val="00D4629D"/>
    <w:rsid w:val="00D65427"/>
    <w:rsid w:val="00E3029E"/>
    <w:rsid w:val="00E553E6"/>
    <w:rsid w:val="00E57EF0"/>
    <w:rsid w:val="00E83271"/>
    <w:rsid w:val="00E9539F"/>
    <w:rsid w:val="00EA2C9C"/>
    <w:rsid w:val="00EB1767"/>
    <w:rsid w:val="00ED028E"/>
    <w:rsid w:val="00ED4DE8"/>
    <w:rsid w:val="00EF035F"/>
    <w:rsid w:val="00EF50EB"/>
    <w:rsid w:val="00F03C15"/>
    <w:rsid w:val="00F23877"/>
    <w:rsid w:val="00F34175"/>
    <w:rsid w:val="00FE2633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36</cp:revision>
  <cp:lastPrinted>2025-03-17T04:38:00Z</cp:lastPrinted>
  <dcterms:created xsi:type="dcterms:W3CDTF">2019-12-09T05:22:00Z</dcterms:created>
  <dcterms:modified xsi:type="dcterms:W3CDTF">2025-03-17T06:56:00Z</dcterms:modified>
</cp:coreProperties>
</file>